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9770" w14:textId="7475D0BB" w:rsidR="00D35A4C" w:rsidRPr="00A80383" w:rsidRDefault="00D35A4C" w:rsidP="008D4D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80383">
        <w:rPr>
          <w:rFonts w:ascii="Times New Roman" w:hAnsi="Times New Roman"/>
          <w:b/>
          <w:sz w:val="24"/>
          <w:szCs w:val="24"/>
        </w:rPr>
        <w:t>20</w:t>
      </w:r>
      <w:r w:rsidR="009F574C">
        <w:rPr>
          <w:rFonts w:ascii="Times New Roman" w:hAnsi="Times New Roman"/>
          <w:b/>
          <w:sz w:val="24"/>
          <w:szCs w:val="24"/>
        </w:rPr>
        <w:t>2</w:t>
      </w:r>
      <w:r w:rsidR="00787993">
        <w:rPr>
          <w:rFonts w:ascii="Times New Roman" w:hAnsi="Times New Roman"/>
          <w:b/>
          <w:sz w:val="24"/>
          <w:szCs w:val="24"/>
        </w:rPr>
        <w:t>1</w:t>
      </w:r>
      <w:r w:rsidRPr="00A80383">
        <w:rPr>
          <w:rFonts w:ascii="Times New Roman" w:hAnsi="Times New Roman"/>
          <w:b/>
          <w:sz w:val="24"/>
          <w:szCs w:val="24"/>
        </w:rPr>
        <w:t xml:space="preserve"> METŲ </w:t>
      </w:r>
      <w:r w:rsidR="009F574C">
        <w:rPr>
          <w:rFonts w:ascii="Times New Roman" w:hAnsi="Times New Roman"/>
          <w:b/>
          <w:sz w:val="24"/>
          <w:szCs w:val="24"/>
        </w:rPr>
        <w:t>I</w:t>
      </w:r>
      <w:r w:rsidR="001A0738">
        <w:rPr>
          <w:rFonts w:ascii="Times New Roman" w:hAnsi="Times New Roman"/>
          <w:b/>
          <w:sz w:val="24"/>
          <w:szCs w:val="24"/>
        </w:rPr>
        <w:t xml:space="preserve">II KETVIRČIO </w:t>
      </w:r>
      <w:r w:rsidR="009F574C">
        <w:rPr>
          <w:rFonts w:ascii="Times New Roman" w:hAnsi="Times New Roman"/>
          <w:b/>
          <w:sz w:val="24"/>
          <w:szCs w:val="24"/>
        </w:rPr>
        <w:t>TARPINIŲ</w:t>
      </w:r>
      <w:r w:rsidRPr="00A80383">
        <w:rPr>
          <w:rFonts w:ascii="Times New Roman" w:hAnsi="Times New Roman"/>
          <w:b/>
          <w:sz w:val="24"/>
          <w:szCs w:val="24"/>
        </w:rPr>
        <w:t xml:space="preserve"> FINANSINIŲ ATASKAITŲ</w:t>
      </w:r>
    </w:p>
    <w:p w14:paraId="5322737C" w14:textId="02EF8B85" w:rsidR="00D35A4C" w:rsidRPr="00A80383" w:rsidRDefault="009F574C" w:rsidP="008D4D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RINKINIO</w:t>
      </w:r>
      <w:r w:rsidRPr="00A80383">
        <w:rPr>
          <w:rFonts w:ascii="Times New Roman" w:hAnsi="Times New Roman"/>
          <w:b/>
          <w:sz w:val="24"/>
          <w:szCs w:val="24"/>
        </w:rPr>
        <w:t xml:space="preserve"> </w:t>
      </w:r>
      <w:r w:rsidR="00D35A4C" w:rsidRPr="00A80383">
        <w:rPr>
          <w:rFonts w:ascii="Times New Roman" w:hAnsi="Times New Roman"/>
          <w:b/>
          <w:sz w:val="24"/>
          <w:szCs w:val="24"/>
        </w:rPr>
        <w:t>AIŠKINAMASIS RAŠTAS</w:t>
      </w:r>
    </w:p>
    <w:p w14:paraId="6BB5470B" w14:textId="77777777" w:rsidR="00D35A4C" w:rsidRPr="00A80383" w:rsidRDefault="00D35A4C" w:rsidP="00D35A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735986" w14:textId="77777777" w:rsidR="00D35A4C" w:rsidRPr="00A80383" w:rsidRDefault="00D35A4C" w:rsidP="002B22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80383">
        <w:rPr>
          <w:rFonts w:ascii="Times New Roman" w:hAnsi="Times New Roman"/>
          <w:b/>
          <w:sz w:val="24"/>
          <w:szCs w:val="24"/>
        </w:rPr>
        <w:t>I. BENDROJI DALIS</w:t>
      </w:r>
    </w:p>
    <w:p w14:paraId="10DB3036" w14:textId="02463626" w:rsidR="00CE05BF" w:rsidRPr="00CE05BF" w:rsidRDefault="009F574C" w:rsidP="002B2217">
      <w:pPr>
        <w:spacing w:after="0" w:line="360" w:lineRule="auto"/>
        <w:ind w:firstLine="1134"/>
        <w:rPr>
          <w:rFonts w:ascii="Times New Roman" w:hAnsi="Times New Roman"/>
          <w:sz w:val="24"/>
          <w:szCs w:val="24"/>
        </w:rPr>
      </w:pPr>
      <w:r w:rsidRPr="009F574C">
        <w:rPr>
          <w:rFonts w:ascii="Times New Roman" w:hAnsi="Times New Roman"/>
          <w:sz w:val="24"/>
          <w:szCs w:val="24"/>
        </w:rPr>
        <w:t>Informa</w:t>
      </w:r>
      <w:r>
        <w:rPr>
          <w:rFonts w:ascii="Times New Roman" w:hAnsi="Times New Roman"/>
          <w:sz w:val="24"/>
          <w:szCs w:val="24"/>
        </w:rPr>
        <w:t xml:space="preserve">cija apie </w:t>
      </w:r>
      <w:r w:rsidR="00EA6DD0">
        <w:rPr>
          <w:rFonts w:ascii="Times New Roman" w:hAnsi="Times New Roman"/>
          <w:sz w:val="24"/>
          <w:szCs w:val="24"/>
        </w:rPr>
        <w:t>Valstybinio Kernavės kultūrinio rezervato direkcijos</w:t>
      </w:r>
      <w:r>
        <w:rPr>
          <w:rFonts w:ascii="Times New Roman" w:hAnsi="Times New Roman"/>
          <w:sz w:val="24"/>
          <w:szCs w:val="24"/>
        </w:rPr>
        <w:t xml:space="preserve"> (toliau – įstaiga) pateikta 20</w:t>
      </w:r>
      <w:r w:rsidR="001C36B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finansinių ataskaitų rinkinio aiškinamajame rašte. Bendrieji duomenys apie įstaigą per ataskaitinį laikotarpį nesikeitė. </w:t>
      </w:r>
      <w:r w:rsidR="00CE05BF" w:rsidRPr="009F574C">
        <w:rPr>
          <w:rFonts w:ascii="Times New Roman" w:hAnsi="Times New Roman"/>
          <w:sz w:val="24"/>
          <w:szCs w:val="24"/>
        </w:rPr>
        <w:t xml:space="preserve">Vidutinis darbuotojų skaičius per ataskaitinį laikotarpį - </w:t>
      </w:r>
      <w:r w:rsidR="00EA6DD0">
        <w:rPr>
          <w:rFonts w:ascii="Times New Roman" w:hAnsi="Times New Roman"/>
          <w:sz w:val="24"/>
          <w:szCs w:val="24"/>
        </w:rPr>
        <w:t>3</w:t>
      </w:r>
      <w:r w:rsidR="000B5A04">
        <w:rPr>
          <w:rFonts w:ascii="Times New Roman" w:hAnsi="Times New Roman"/>
          <w:sz w:val="24"/>
          <w:szCs w:val="24"/>
        </w:rPr>
        <w:t>3</w:t>
      </w:r>
      <w:r w:rsidR="002A3E6A">
        <w:rPr>
          <w:rFonts w:ascii="Times New Roman" w:hAnsi="Times New Roman"/>
          <w:sz w:val="24"/>
          <w:szCs w:val="24"/>
        </w:rPr>
        <w:t xml:space="preserve"> darbuotojų</w:t>
      </w:r>
      <w:r w:rsidR="00CE05BF" w:rsidRPr="009F574C">
        <w:rPr>
          <w:rFonts w:ascii="Times New Roman" w:hAnsi="Times New Roman"/>
          <w:sz w:val="24"/>
          <w:szCs w:val="24"/>
        </w:rPr>
        <w:t>.</w:t>
      </w:r>
      <w:r w:rsidR="00CE05BF" w:rsidRPr="009F574C">
        <w:rPr>
          <w:rFonts w:ascii="Times New Roman" w:hAnsi="Times New Roman"/>
          <w:sz w:val="24"/>
          <w:szCs w:val="24"/>
        </w:rPr>
        <w:tab/>
      </w:r>
    </w:p>
    <w:p w14:paraId="43D5474E" w14:textId="77777777" w:rsidR="00D35A4C" w:rsidRPr="006B4A26" w:rsidRDefault="00D35A4C" w:rsidP="00D61A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1D644F" w14:textId="77777777" w:rsidR="00D35A4C" w:rsidRPr="006B4A26" w:rsidRDefault="00D35A4C" w:rsidP="00D61A8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II. APSKAITOS POLITIKA</w:t>
      </w:r>
    </w:p>
    <w:p w14:paraId="1A1226C2" w14:textId="4FB4F422" w:rsidR="00AB6C2A" w:rsidRDefault="00AB6C2A" w:rsidP="00AB6C2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Bendrieji duomenys apie įstaigą, apskaitos politika ir apskaitiniai įverčiai per ataskaitinį laikotarpį nesikeitė. Esminių klaidų taisymo nebuvo. </w:t>
      </w:r>
    </w:p>
    <w:p w14:paraId="5E845D91" w14:textId="77777777" w:rsidR="00D116E5" w:rsidRDefault="00D116E5" w:rsidP="002B22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66D07" w14:textId="77777777" w:rsidR="00D35A4C" w:rsidRDefault="00D61A81" w:rsidP="004F1A3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80383">
        <w:rPr>
          <w:rFonts w:ascii="Times New Roman" w:hAnsi="Times New Roman"/>
          <w:b/>
          <w:sz w:val="24"/>
          <w:szCs w:val="24"/>
        </w:rPr>
        <w:t>III</w:t>
      </w:r>
      <w:r w:rsidR="00D35A4C" w:rsidRPr="00A80383">
        <w:rPr>
          <w:rFonts w:ascii="Times New Roman" w:hAnsi="Times New Roman"/>
          <w:b/>
          <w:sz w:val="24"/>
          <w:szCs w:val="24"/>
        </w:rPr>
        <w:t>. PASTABOS</w:t>
      </w:r>
    </w:p>
    <w:p w14:paraId="6C9167DA" w14:textId="190D2688" w:rsidR="004F1A34" w:rsidRPr="00390863" w:rsidRDefault="00252DF4" w:rsidP="00252DF4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90863">
        <w:rPr>
          <w:rFonts w:ascii="Times New Roman" w:hAnsi="Times New Roman"/>
          <w:sz w:val="24"/>
          <w:szCs w:val="24"/>
        </w:rPr>
        <w:t xml:space="preserve">Iki finansinių ataskaitų sudarymo apskaitoje buvo užregistruotos visos ataskaitinio laikotarpio ūkinės operacijos ir ūkiniai įvykiai. Klaidų taisymo per ataskaitinį laikotarpį neatlikta. Įstaiga </w:t>
      </w:r>
      <w:r w:rsidR="00042339">
        <w:rPr>
          <w:rFonts w:ascii="Times New Roman" w:hAnsi="Times New Roman"/>
          <w:sz w:val="24"/>
          <w:szCs w:val="24"/>
        </w:rPr>
        <w:t xml:space="preserve">neturi neapibrėžtųjų įsipareigojimų. </w:t>
      </w:r>
      <w:r w:rsidRPr="00390863">
        <w:rPr>
          <w:rFonts w:ascii="Times New Roman" w:hAnsi="Times New Roman"/>
          <w:sz w:val="24"/>
          <w:szCs w:val="24"/>
        </w:rPr>
        <w:t>Reikšmingų įvykių po paskutinio ataskaitinio laikotarpio dienos, kurie paveiktų arba galėtų paveikti finansinių ataskaitų straipsnius, nebuvo.</w:t>
      </w:r>
    </w:p>
    <w:p w14:paraId="1AD6166B" w14:textId="2226C18B" w:rsidR="00CC17C1" w:rsidRPr="001C36B4" w:rsidRDefault="00CC17C1" w:rsidP="00252DF4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3DBAD97" w14:textId="25B2E63B" w:rsidR="00CC17C1" w:rsidRPr="00AB6C2A" w:rsidRDefault="00CC17C1" w:rsidP="00252DF4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B6C2A">
        <w:rPr>
          <w:rFonts w:ascii="Times New Roman" w:hAnsi="Times New Roman"/>
          <w:sz w:val="24"/>
          <w:szCs w:val="24"/>
        </w:rPr>
        <w:t>PRIDEDAMA:</w:t>
      </w:r>
    </w:p>
    <w:p w14:paraId="5B372C2A" w14:textId="14D2105C" w:rsidR="00CC17C1" w:rsidRPr="00AB6C2A" w:rsidRDefault="00CC17C1" w:rsidP="00CC17C1">
      <w:pPr>
        <w:pStyle w:val="ListParagraph"/>
        <w:numPr>
          <w:ilvl w:val="0"/>
          <w:numId w:val="1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B6C2A">
        <w:rPr>
          <w:rFonts w:ascii="Times New Roman" w:hAnsi="Times New Roman"/>
          <w:sz w:val="24"/>
          <w:szCs w:val="24"/>
        </w:rPr>
        <w:t>Finansinės būklės ataskaita pagal 202</w:t>
      </w:r>
      <w:r w:rsidR="00AB6C2A" w:rsidRPr="00AB6C2A">
        <w:rPr>
          <w:rFonts w:ascii="Times New Roman" w:hAnsi="Times New Roman"/>
          <w:sz w:val="24"/>
          <w:szCs w:val="24"/>
        </w:rPr>
        <w:t>1</w:t>
      </w:r>
      <w:r w:rsidRPr="00AB6C2A">
        <w:rPr>
          <w:rFonts w:ascii="Times New Roman" w:hAnsi="Times New Roman"/>
          <w:sz w:val="24"/>
          <w:szCs w:val="24"/>
        </w:rPr>
        <w:t xml:space="preserve"> m. </w:t>
      </w:r>
      <w:r w:rsidR="001A0738">
        <w:rPr>
          <w:rFonts w:ascii="Times New Roman" w:hAnsi="Times New Roman"/>
          <w:sz w:val="24"/>
          <w:szCs w:val="24"/>
        </w:rPr>
        <w:t>rugsėjo</w:t>
      </w:r>
      <w:r w:rsidRPr="00AB6C2A">
        <w:rPr>
          <w:rFonts w:ascii="Times New Roman" w:hAnsi="Times New Roman"/>
          <w:sz w:val="24"/>
          <w:szCs w:val="24"/>
        </w:rPr>
        <w:t xml:space="preserve"> 3</w:t>
      </w:r>
      <w:r w:rsidR="001748C1">
        <w:rPr>
          <w:rFonts w:ascii="Times New Roman" w:hAnsi="Times New Roman"/>
          <w:sz w:val="24"/>
          <w:szCs w:val="24"/>
        </w:rPr>
        <w:t>0</w:t>
      </w:r>
      <w:r w:rsidRPr="00AB6C2A">
        <w:rPr>
          <w:rFonts w:ascii="Times New Roman" w:hAnsi="Times New Roman"/>
          <w:sz w:val="24"/>
          <w:szCs w:val="24"/>
        </w:rPr>
        <w:t xml:space="preserve"> d. duomenis, 1 egz., 2 lapai;</w:t>
      </w:r>
    </w:p>
    <w:p w14:paraId="7D4416A9" w14:textId="6591D6E3" w:rsidR="00CC17C1" w:rsidRPr="00AB6C2A" w:rsidRDefault="00CC17C1" w:rsidP="00CC17C1">
      <w:pPr>
        <w:pStyle w:val="ListParagraph"/>
        <w:numPr>
          <w:ilvl w:val="0"/>
          <w:numId w:val="1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B6C2A">
        <w:rPr>
          <w:rFonts w:ascii="Times New Roman" w:hAnsi="Times New Roman"/>
          <w:sz w:val="24"/>
          <w:szCs w:val="24"/>
        </w:rPr>
        <w:t>Veiklos rezultatų ataskaita pagal 202</w:t>
      </w:r>
      <w:r w:rsidR="00AB6C2A" w:rsidRPr="00AB6C2A">
        <w:rPr>
          <w:rFonts w:ascii="Times New Roman" w:hAnsi="Times New Roman"/>
          <w:sz w:val="24"/>
          <w:szCs w:val="24"/>
        </w:rPr>
        <w:t>1</w:t>
      </w:r>
      <w:r w:rsidRPr="00AB6C2A">
        <w:rPr>
          <w:rFonts w:ascii="Times New Roman" w:hAnsi="Times New Roman"/>
          <w:sz w:val="24"/>
          <w:szCs w:val="24"/>
        </w:rPr>
        <w:t xml:space="preserve"> m. </w:t>
      </w:r>
      <w:r w:rsidR="001A0738">
        <w:rPr>
          <w:rFonts w:ascii="Times New Roman" w:hAnsi="Times New Roman"/>
          <w:sz w:val="24"/>
          <w:szCs w:val="24"/>
        </w:rPr>
        <w:t>rugsėjo</w:t>
      </w:r>
      <w:r w:rsidR="001748C1" w:rsidRPr="00AB6C2A">
        <w:rPr>
          <w:rFonts w:ascii="Times New Roman" w:hAnsi="Times New Roman"/>
          <w:sz w:val="24"/>
          <w:szCs w:val="24"/>
        </w:rPr>
        <w:t xml:space="preserve"> 3</w:t>
      </w:r>
      <w:r w:rsidR="001748C1">
        <w:rPr>
          <w:rFonts w:ascii="Times New Roman" w:hAnsi="Times New Roman"/>
          <w:sz w:val="24"/>
          <w:szCs w:val="24"/>
        </w:rPr>
        <w:t>0</w:t>
      </w:r>
      <w:r w:rsidR="001748C1" w:rsidRPr="00AB6C2A">
        <w:rPr>
          <w:rFonts w:ascii="Times New Roman" w:hAnsi="Times New Roman"/>
          <w:sz w:val="24"/>
          <w:szCs w:val="24"/>
        </w:rPr>
        <w:t xml:space="preserve"> d</w:t>
      </w:r>
      <w:r w:rsidRPr="00AB6C2A">
        <w:rPr>
          <w:rFonts w:ascii="Times New Roman" w:hAnsi="Times New Roman"/>
          <w:sz w:val="24"/>
          <w:szCs w:val="24"/>
        </w:rPr>
        <w:t xml:space="preserve">. duomenis, 1 egz., </w:t>
      </w:r>
      <w:r w:rsidR="008E41DE">
        <w:rPr>
          <w:rFonts w:ascii="Times New Roman" w:hAnsi="Times New Roman"/>
          <w:sz w:val="24"/>
          <w:szCs w:val="24"/>
        </w:rPr>
        <w:t>1 lapas</w:t>
      </w:r>
      <w:r w:rsidRPr="00AB6C2A">
        <w:rPr>
          <w:rFonts w:ascii="Times New Roman" w:hAnsi="Times New Roman"/>
          <w:sz w:val="24"/>
          <w:szCs w:val="24"/>
        </w:rPr>
        <w:t>;</w:t>
      </w:r>
    </w:p>
    <w:p w14:paraId="1118AE93" w14:textId="77777777" w:rsidR="00D65FFD" w:rsidRPr="00A80383" w:rsidRDefault="00D65FFD" w:rsidP="00D61A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EE0867" w14:textId="77777777" w:rsidR="00F90E0F" w:rsidRPr="00A80383" w:rsidRDefault="00F90E0F" w:rsidP="00D61A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C550CE" w14:textId="26EDAE23" w:rsidR="00F90E0F" w:rsidRPr="00B03EED" w:rsidRDefault="00EA6DD0" w:rsidP="00F90E0F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Direktorius </w:t>
      </w:r>
      <w:r w:rsidR="006943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9435D">
        <w:rPr>
          <w:rFonts w:ascii="Times New Roman" w:hAnsi="Times New Roman"/>
          <w:sz w:val="24"/>
          <w:szCs w:val="24"/>
        </w:rPr>
        <w:t xml:space="preserve"> </w:t>
      </w:r>
    </w:p>
    <w:p w14:paraId="64B9AC33" w14:textId="77777777" w:rsidR="00F90E0F" w:rsidRDefault="00F90E0F" w:rsidP="00F90E0F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17F672" w14:textId="073E4F3B" w:rsidR="000C657E" w:rsidRDefault="004F1A34" w:rsidP="006E0305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383">
        <w:rPr>
          <w:rFonts w:ascii="Times New Roman" w:hAnsi="Times New Roman"/>
          <w:sz w:val="24"/>
          <w:szCs w:val="24"/>
        </w:rPr>
        <w:t>Nacion</w:t>
      </w:r>
      <w:r>
        <w:rPr>
          <w:rFonts w:ascii="Times New Roman" w:hAnsi="Times New Roman"/>
          <w:sz w:val="24"/>
          <w:szCs w:val="24"/>
        </w:rPr>
        <w:t>alinio bendrųjų funkcijų centro grup</w:t>
      </w:r>
      <w:r w:rsidR="001C36B4">
        <w:rPr>
          <w:rFonts w:ascii="Times New Roman" w:hAnsi="Times New Roman"/>
          <w:sz w:val="24"/>
          <w:szCs w:val="24"/>
        </w:rPr>
        <w:t>ės</w:t>
      </w:r>
      <w:r>
        <w:rPr>
          <w:rFonts w:ascii="Times New Roman" w:hAnsi="Times New Roman"/>
          <w:sz w:val="24"/>
          <w:szCs w:val="24"/>
        </w:rPr>
        <w:t xml:space="preserve"> vadovė</w:t>
      </w:r>
      <w:r w:rsidRPr="00A80383">
        <w:rPr>
          <w:rFonts w:ascii="Times New Roman" w:hAnsi="Times New Roman"/>
          <w:sz w:val="24"/>
          <w:szCs w:val="24"/>
        </w:rPr>
        <w:tab/>
      </w:r>
      <w:r w:rsidR="007E5DDA">
        <w:rPr>
          <w:rFonts w:ascii="Times New Roman" w:hAnsi="Times New Roman"/>
          <w:sz w:val="24"/>
          <w:szCs w:val="24"/>
        </w:rPr>
        <w:t xml:space="preserve">     </w:t>
      </w:r>
      <w:r w:rsidRPr="00A8038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9435D">
        <w:rPr>
          <w:rFonts w:ascii="Times New Roman" w:hAnsi="Times New Roman"/>
          <w:sz w:val="24"/>
          <w:szCs w:val="24"/>
        </w:rPr>
        <w:t xml:space="preserve">                    </w:t>
      </w:r>
    </w:p>
    <w:p w14:paraId="125657D2" w14:textId="77777777" w:rsidR="000C657E" w:rsidRDefault="000C657E" w:rsidP="00D61A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43C3CB" w14:textId="77777777" w:rsidR="000C657E" w:rsidRDefault="000C657E" w:rsidP="006E03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C657E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0C5BF" w14:textId="77777777" w:rsidR="00EB4EF4" w:rsidRDefault="00EB4EF4" w:rsidP="00D35A4C">
      <w:pPr>
        <w:spacing w:after="0" w:line="240" w:lineRule="auto"/>
      </w:pPr>
      <w:r>
        <w:separator/>
      </w:r>
    </w:p>
  </w:endnote>
  <w:endnote w:type="continuationSeparator" w:id="0">
    <w:p w14:paraId="2D2B3EC7" w14:textId="77777777" w:rsidR="00EB4EF4" w:rsidRDefault="00EB4EF4" w:rsidP="00D3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117263"/>
      <w:docPartObj>
        <w:docPartGallery w:val="Page Numbers (Bottom of Page)"/>
        <w:docPartUnique/>
      </w:docPartObj>
    </w:sdtPr>
    <w:sdtEndPr/>
    <w:sdtContent>
      <w:p w14:paraId="732E192E" w14:textId="408262DC" w:rsidR="00035337" w:rsidRDefault="0003533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8BC">
          <w:rPr>
            <w:noProof/>
          </w:rPr>
          <w:t>1</w:t>
        </w:r>
        <w:r>
          <w:fldChar w:fldCharType="end"/>
        </w:r>
      </w:p>
    </w:sdtContent>
  </w:sdt>
  <w:p w14:paraId="4A88EFDF" w14:textId="77777777" w:rsidR="00035337" w:rsidRDefault="00035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1496D" w14:textId="77777777" w:rsidR="00EB4EF4" w:rsidRDefault="00EB4EF4" w:rsidP="00D35A4C">
      <w:pPr>
        <w:spacing w:after="0" w:line="240" w:lineRule="auto"/>
      </w:pPr>
      <w:r>
        <w:separator/>
      </w:r>
    </w:p>
  </w:footnote>
  <w:footnote w:type="continuationSeparator" w:id="0">
    <w:p w14:paraId="37930EDB" w14:textId="77777777" w:rsidR="00EB4EF4" w:rsidRDefault="00EB4EF4" w:rsidP="00D3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A778" w14:textId="77777777" w:rsidR="00EA6DD0" w:rsidRDefault="003E155C" w:rsidP="00EA6DD0">
    <w:pPr>
      <w:pStyle w:val="Header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Valstybinio Kernavės kultūrinio rezervato direkcija</w:t>
    </w:r>
    <w:r w:rsidR="002A3E6A" w:rsidRPr="002A3E6A">
      <w:rPr>
        <w:rFonts w:ascii="Times New Roman" w:hAnsi="Times New Roman"/>
        <w:i/>
      </w:rPr>
      <w:t xml:space="preserve">, </w:t>
    </w:r>
  </w:p>
  <w:p w14:paraId="6A90D173" w14:textId="39C1AC63" w:rsidR="00035337" w:rsidRPr="00EA6DD0" w:rsidRDefault="002A3E6A" w:rsidP="00EA6DD0">
    <w:pPr>
      <w:pStyle w:val="Header"/>
      <w:jc w:val="center"/>
      <w:rPr>
        <w:rFonts w:ascii="Times New Roman" w:hAnsi="Times New Roman"/>
        <w:i/>
      </w:rPr>
    </w:pPr>
    <w:r w:rsidRPr="002A3E6A">
      <w:rPr>
        <w:rFonts w:ascii="Times New Roman" w:hAnsi="Times New Roman"/>
        <w:i/>
      </w:rPr>
      <w:t xml:space="preserve">kodas </w:t>
    </w:r>
    <w:r w:rsidR="003E155C">
      <w:rPr>
        <w:rFonts w:ascii="Times New Roman" w:hAnsi="Times New Roman"/>
        <w:i/>
      </w:rPr>
      <w:t>190757417</w:t>
    </w:r>
    <w:r w:rsidRPr="002A3E6A">
      <w:rPr>
        <w:rFonts w:ascii="Times New Roman" w:hAnsi="Times New Roman"/>
        <w:i/>
      </w:rPr>
      <w:t xml:space="preserve">, </w:t>
    </w:r>
    <w:r w:rsidR="00EA6DD0">
      <w:rPr>
        <w:rFonts w:ascii="Times New Roman" w:hAnsi="Times New Roman"/>
        <w:i/>
      </w:rPr>
      <w:t xml:space="preserve">Kerniaus 4a, LT-19172 Kernavė, </w:t>
    </w:r>
    <w:r w:rsidR="00EA6DD0" w:rsidRPr="00EA6DD0">
      <w:rPr>
        <w:rFonts w:ascii="Times New Roman" w:hAnsi="Times New Roman"/>
        <w:i/>
      </w:rPr>
      <w:t>Širvintų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DFE"/>
    <w:multiLevelType w:val="hybridMultilevel"/>
    <w:tmpl w:val="1FBA8AFA"/>
    <w:lvl w:ilvl="0" w:tplc="B4B64D20">
      <w:start w:val="5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392"/>
    <w:multiLevelType w:val="hybridMultilevel"/>
    <w:tmpl w:val="97C62724"/>
    <w:lvl w:ilvl="0" w:tplc="49FCA9E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664B90"/>
    <w:multiLevelType w:val="hybridMultilevel"/>
    <w:tmpl w:val="AB1A6E5C"/>
    <w:lvl w:ilvl="0" w:tplc="3B5EF452">
      <w:start w:val="1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453613D"/>
    <w:multiLevelType w:val="hybridMultilevel"/>
    <w:tmpl w:val="37926592"/>
    <w:lvl w:ilvl="0" w:tplc="FC9812E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63118B0"/>
    <w:multiLevelType w:val="hybridMultilevel"/>
    <w:tmpl w:val="CEBA4E76"/>
    <w:lvl w:ilvl="0" w:tplc="570A6E46">
      <w:start w:val="5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83728DB"/>
    <w:multiLevelType w:val="hybridMultilevel"/>
    <w:tmpl w:val="0E3423E8"/>
    <w:lvl w:ilvl="0" w:tplc="BC7ED842">
      <w:start w:val="1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DA900AF"/>
    <w:multiLevelType w:val="hybridMultilevel"/>
    <w:tmpl w:val="2AAC64D8"/>
    <w:lvl w:ilvl="0" w:tplc="3E56F94A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F53700A"/>
    <w:multiLevelType w:val="hybridMultilevel"/>
    <w:tmpl w:val="4114F76E"/>
    <w:lvl w:ilvl="0" w:tplc="7B4A674C">
      <w:start w:val="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21D1"/>
    <w:multiLevelType w:val="hybridMultilevel"/>
    <w:tmpl w:val="3438C89A"/>
    <w:lvl w:ilvl="0" w:tplc="373A2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2078A4"/>
    <w:multiLevelType w:val="hybridMultilevel"/>
    <w:tmpl w:val="F9BAD5AE"/>
    <w:lvl w:ilvl="0" w:tplc="10281F6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83F7A34"/>
    <w:multiLevelType w:val="hybridMultilevel"/>
    <w:tmpl w:val="3D3A5C18"/>
    <w:lvl w:ilvl="0" w:tplc="AADA1D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D9D38C7"/>
    <w:multiLevelType w:val="hybridMultilevel"/>
    <w:tmpl w:val="4F3AE1DA"/>
    <w:lvl w:ilvl="0" w:tplc="4768BB3A">
      <w:start w:val="5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E0"/>
    <w:rsid w:val="00002534"/>
    <w:rsid w:val="0000400F"/>
    <w:rsid w:val="00007DB7"/>
    <w:rsid w:val="0001041C"/>
    <w:rsid w:val="0002320A"/>
    <w:rsid w:val="00024900"/>
    <w:rsid w:val="00027E4C"/>
    <w:rsid w:val="00031434"/>
    <w:rsid w:val="00035337"/>
    <w:rsid w:val="000361E4"/>
    <w:rsid w:val="00042339"/>
    <w:rsid w:val="00042FA4"/>
    <w:rsid w:val="00044EC7"/>
    <w:rsid w:val="000457BB"/>
    <w:rsid w:val="000530D9"/>
    <w:rsid w:val="00066256"/>
    <w:rsid w:val="000705ED"/>
    <w:rsid w:val="00071629"/>
    <w:rsid w:val="00073D9C"/>
    <w:rsid w:val="00076095"/>
    <w:rsid w:val="000851F8"/>
    <w:rsid w:val="00092FA5"/>
    <w:rsid w:val="000962A8"/>
    <w:rsid w:val="00097FE4"/>
    <w:rsid w:val="000A62E8"/>
    <w:rsid w:val="000B0E25"/>
    <w:rsid w:val="000B5A04"/>
    <w:rsid w:val="000B695C"/>
    <w:rsid w:val="000C657E"/>
    <w:rsid w:val="000D7D5E"/>
    <w:rsid w:val="000E18D3"/>
    <w:rsid w:val="000F0C97"/>
    <w:rsid w:val="00105940"/>
    <w:rsid w:val="001145B2"/>
    <w:rsid w:val="00115715"/>
    <w:rsid w:val="001561B4"/>
    <w:rsid w:val="00157337"/>
    <w:rsid w:val="00166627"/>
    <w:rsid w:val="001717E4"/>
    <w:rsid w:val="00172B13"/>
    <w:rsid w:val="00173C10"/>
    <w:rsid w:val="001748C1"/>
    <w:rsid w:val="00175AA2"/>
    <w:rsid w:val="00184B74"/>
    <w:rsid w:val="001A0738"/>
    <w:rsid w:val="001A22AA"/>
    <w:rsid w:val="001A4492"/>
    <w:rsid w:val="001B2082"/>
    <w:rsid w:val="001B410F"/>
    <w:rsid w:val="001B4FF0"/>
    <w:rsid w:val="001C36B4"/>
    <w:rsid w:val="001C4EA7"/>
    <w:rsid w:val="001D5A6F"/>
    <w:rsid w:val="001D7938"/>
    <w:rsid w:val="001D7F83"/>
    <w:rsid w:val="001E21AA"/>
    <w:rsid w:val="001E27D4"/>
    <w:rsid w:val="001E4C48"/>
    <w:rsid w:val="001F2761"/>
    <w:rsid w:val="002016D4"/>
    <w:rsid w:val="00203546"/>
    <w:rsid w:val="00204FDD"/>
    <w:rsid w:val="0020695E"/>
    <w:rsid w:val="00207725"/>
    <w:rsid w:val="0020774B"/>
    <w:rsid w:val="002147EC"/>
    <w:rsid w:val="00222304"/>
    <w:rsid w:val="00233D7C"/>
    <w:rsid w:val="002411C9"/>
    <w:rsid w:val="00247031"/>
    <w:rsid w:val="00250FFE"/>
    <w:rsid w:val="00252DF4"/>
    <w:rsid w:val="00253625"/>
    <w:rsid w:val="002541BB"/>
    <w:rsid w:val="002822DF"/>
    <w:rsid w:val="0028451D"/>
    <w:rsid w:val="00284700"/>
    <w:rsid w:val="00290D82"/>
    <w:rsid w:val="002A3E6A"/>
    <w:rsid w:val="002A52A6"/>
    <w:rsid w:val="002A662E"/>
    <w:rsid w:val="002B1DE6"/>
    <w:rsid w:val="002B2217"/>
    <w:rsid w:val="002C15FF"/>
    <w:rsid w:val="002D25B9"/>
    <w:rsid w:val="002D450B"/>
    <w:rsid w:val="002D77EB"/>
    <w:rsid w:val="002E25C1"/>
    <w:rsid w:val="002F30B0"/>
    <w:rsid w:val="002F365A"/>
    <w:rsid w:val="002F5A62"/>
    <w:rsid w:val="00316183"/>
    <w:rsid w:val="00321842"/>
    <w:rsid w:val="00333653"/>
    <w:rsid w:val="003345C0"/>
    <w:rsid w:val="00334947"/>
    <w:rsid w:val="00341844"/>
    <w:rsid w:val="003419D4"/>
    <w:rsid w:val="0034229B"/>
    <w:rsid w:val="0034261D"/>
    <w:rsid w:val="00342DF4"/>
    <w:rsid w:val="0035594C"/>
    <w:rsid w:val="003569AD"/>
    <w:rsid w:val="003607E9"/>
    <w:rsid w:val="00367349"/>
    <w:rsid w:val="0036750F"/>
    <w:rsid w:val="0037069E"/>
    <w:rsid w:val="00374DB3"/>
    <w:rsid w:val="0038169C"/>
    <w:rsid w:val="003854DF"/>
    <w:rsid w:val="0038734D"/>
    <w:rsid w:val="00390863"/>
    <w:rsid w:val="00395347"/>
    <w:rsid w:val="003963CA"/>
    <w:rsid w:val="003A081C"/>
    <w:rsid w:val="003B6160"/>
    <w:rsid w:val="003B7C7E"/>
    <w:rsid w:val="003C05FB"/>
    <w:rsid w:val="003E155C"/>
    <w:rsid w:val="003E4F11"/>
    <w:rsid w:val="003E751F"/>
    <w:rsid w:val="003F1785"/>
    <w:rsid w:val="003F7B18"/>
    <w:rsid w:val="00403D52"/>
    <w:rsid w:val="0040465A"/>
    <w:rsid w:val="00424379"/>
    <w:rsid w:val="004324BE"/>
    <w:rsid w:val="00433DB6"/>
    <w:rsid w:val="00433E07"/>
    <w:rsid w:val="00440E51"/>
    <w:rsid w:val="00450604"/>
    <w:rsid w:val="00452EBF"/>
    <w:rsid w:val="00455C87"/>
    <w:rsid w:val="004908F6"/>
    <w:rsid w:val="004932DA"/>
    <w:rsid w:val="004979CB"/>
    <w:rsid w:val="004A04C5"/>
    <w:rsid w:val="004A758A"/>
    <w:rsid w:val="004B0C3C"/>
    <w:rsid w:val="004B1CB5"/>
    <w:rsid w:val="004B54C9"/>
    <w:rsid w:val="004B7856"/>
    <w:rsid w:val="004B7A95"/>
    <w:rsid w:val="004C24B7"/>
    <w:rsid w:val="004E01B7"/>
    <w:rsid w:val="004E2D6F"/>
    <w:rsid w:val="004E4877"/>
    <w:rsid w:val="004E4EEE"/>
    <w:rsid w:val="004F1A34"/>
    <w:rsid w:val="004F3B7D"/>
    <w:rsid w:val="004F4DFF"/>
    <w:rsid w:val="004F4F8B"/>
    <w:rsid w:val="0050020F"/>
    <w:rsid w:val="00501D64"/>
    <w:rsid w:val="005021DD"/>
    <w:rsid w:val="0050346E"/>
    <w:rsid w:val="005141D7"/>
    <w:rsid w:val="00523217"/>
    <w:rsid w:val="0052379C"/>
    <w:rsid w:val="00525FE3"/>
    <w:rsid w:val="00530F8F"/>
    <w:rsid w:val="00561C12"/>
    <w:rsid w:val="00562880"/>
    <w:rsid w:val="005629C4"/>
    <w:rsid w:val="00564661"/>
    <w:rsid w:val="005662C5"/>
    <w:rsid w:val="0056751D"/>
    <w:rsid w:val="005678E1"/>
    <w:rsid w:val="0057143A"/>
    <w:rsid w:val="005814AE"/>
    <w:rsid w:val="0058197E"/>
    <w:rsid w:val="00590A74"/>
    <w:rsid w:val="00594193"/>
    <w:rsid w:val="00596270"/>
    <w:rsid w:val="005A5565"/>
    <w:rsid w:val="005A6176"/>
    <w:rsid w:val="005C002D"/>
    <w:rsid w:val="005C2B8D"/>
    <w:rsid w:val="005C3C85"/>
    <w:rsid w:val="005D7DC8"/>
    <w:rsid w:val="005E0106"/>
    <w:rsid w:val="005E2223"/>
    <w:rsid w:val="005F3086"/>
    <w:rsid w:val="0060083B"/>
    <w:rsid w:val="00602ED5"/>
    <w:rsid w:val="00606B87"/>
    <w:rsid w:val="00607F6A"/>
    <w:rsid w:val="00615C49"/>
    <w:rsid w:val="006351F6"/>
    <w:rsid w:val="00636199"/>
    <w:rsid w:val="006413F7"/>
    <w:rsid w:val="006507EB"/>
    <w:rsid w:val="00650F2E"/>
    <w:rsid w:val="00652F66"/>
    <w:rsid w:val="00653A43"/>
    <w:rsid w:val="006632EC"/>
    <w:rsid w:val="006704B0"/>
    <w:rsid w:val="006716DE"/>
    <w:rsid w:val="0067321F"/>
    <w:rsid w:val="00674161"/>
    <w:rsid w:val="00681ED1"/>
    <w:rsid w:val="0069321A"/>
    <w:rsid w:val="0069435D"/>
    <w:rsid w:val="00697F3E"/>
    <w:rsid w:val="006A00D1"/>
    <w:rsid w:val="006A06CB"/>
    <w:rsid w:val="006A63E3"/>
    <w:rsid w:val="006B0F57"/>
    <w:rsid w:val="006B0F81"/>
    <w:rsid w:val="006B12B1"/>
    <w:rsid w:val="006B3601"/>
    <w:rsid w:val="006B4A26"/>
    <w:rsid w:val="006B5D52"/>
    <w:rsid w:val="006C5962"/>
    <w:rsid w:val="006C71C0"/>
    <w:rsid w:val="006D3117"/>
    <w:rsid w:val="006D503F"/>
    <w:rsid w:val="006E0305"/>
    <w:rsid w:val="006E66EE"/>
    <w:rsid w:val="006E719E"/>
    <w:rsid w:val="006F04F4"/>
    <w:rsid w:val="006F2E4D"/>
    <w:rsid w:val="006F5B0D"/>
    <w:rsid w:val="007073F4"/>
    <w:rsid w:val="007161D8"/>
    <w:rsid w:val="007170C8"/>
    <w:rsid w:val="00721A44"/>
    <w:rsid w:val="007245C2"/>
    <w:rsid w:val="00724C21"/>
    <w:rsid w:val="00724C45"/>
    <w:rsid w:val="00731706"/>
    <w:rsid w:val="00745FBC"/>
    <w:rsid w:val="00747104"/>
    <w:rsid w:val="007511EF"/>
    <w:rsid w:val="00754DD1"/>
    <w:rsid w:val="00756E7A"/>
    <w:rsid w:val="007579E7"/>
    <w:rsid w:val="00775E60"/>
    <w:rsid w:val="00776D67"/>
    <w:rsid w:val="00780A8E"/>
    <w:rsid w:val="00787993"/>
    <w:rsid w:val="0079166D"/>
    <w:rsid w:val="00792F62"/>
    <w:rsid w:val="00797CC3"/>
    <w:rsid w:val="007A06C7"/>
    <w:rsid w:val="007B0EBF"/>
    <w:rsid w:val="007B5008"/>
    <w:rsid w:val="007B59EE"/>
    <w:rsid w:val="007C1B7F"/>
    <w:rsid w:val="007D0053"/>
    <w:rsid w:val="007D0E53"/>
    <w:rsid w:val="007E2A52"/>
    <w:rsid w:val="007E2B7F"/>
    <w:rsid w:val="007E5DDA"/>
    <w:rsid w:val="007F1F46"/>
    <w:rsid w:val="007F34C9"/>
    <w:rsid w:val="007F5C21"/>
    <w:rsid w:val="007F6775"/>
    <w:rsid w:val="008006D7"/>
    <w:rsid w:val="00810AAC"/>
    <w:rsid w:val="008223D8"/>
    <w:rsid w:val="008230FC"/>
    <w:rsid w:val="00824635"/>
    <w:rsid w:val="00825F65"/>
    <w:rsid w:val="008300F2"/>
    <w:rsid w:val="00830937"/>
    <w:rsid w:val="00833E75"/>
    <w:rsid w:val="008377E7"/>
    <w:rsid w:val="0084350F"/>
    <w:rsid w:val="00844BCB"/>
    <w:rsid w:val="00847A0F"/>
    <w:rsid w:val="00850C3D"/>
    <w:rsid w:val="00851EDB"/>
    <w:rsid w:val="0085350A"/>
    <w:rsid w:val="0085403A"/>
    <w:rsid w:val="0087034C"/>
    <w:rsid w:val="008749EF"/>
    <w:rsid w:val="00877D32"/>
    <w:rsid w:val="008877A6"/>
    <w:rsid w:val="00892ACF"/>
    <w:rsid w:val="008A0802"/>
    <w:rsid w:val="008A0A71"/>
    <w:rsid w:val="008A38BC"/>
    <w:rsid w:val="008A5454"/>
    <w:rsid w:val="008B1E94"/>
    <w:rsid w:val="008B36D8"/>
    <w:rsid w:val="008B3B3D"/>
    <w:rsid w:val="008C0636"/>
    <w:rsid w:val="008C13B6"/>
    <w:rsid w:val="008C6B16"/>
    <w:rsid w:val="008D01C4"/>
    <w:rsid w:val="008D4D6B"/>
    <w:rsid w:val="008D7535"/>
    <w:rsid w:val="008D7618"/>
    <w:rsid w:val="008D7741"/>
    <w:rsid w:val="008E41DE"/>
    <w:rsid w:val="009015D1"/>
    <w:rsid w:val="00903AF9"/>
    <w:rsid w:val="0091610E"/>
    <w:rsid w:val="00925918"/>
    <w:rsid w:val="00931320"/>
    <w:rsid w:val="0093232D"/>
    <w:rsid w:val="00935B3C"/>
    <w:rsid w:val="00940D0D"/>
    <w:rsid w:val="00941304"/>
    <w:rsid w:val="009434A5"/>
    <w:rsid w:val="00946612"/>
    <w:rsid w:val="00947C72"/>
    <w:rsid w:val="00953CE6"/>
    <w:rsid w:val="00953E95"/>
    <w:rsid w:val="0097287B"/>
    <w:rsid w:val="00972B13"/>
    <w:rsid w:val="00990395"/>
    <w:rsid w:val="0099134B"/>
    <w:rsid w:val="00993A35"/>
    <w:rsid w:val="00994DDA"/>
    <w:rsid w:val="00996FA5"/>
    <w:rsid w:val="00997269"/>
    <w:rsid w:val="009A1E84"/>
    <w:rsid w:val="009A722D"/>
    <w:rsid w:val="009B1DAA"/>
    <w:rsid w:val="009B62E4"/>
    <w:rsid w:val="009B79D3"/>
    <w:rsid w:val="009C1546"/>
    <w:rsid w:val="009C1729"/>
    <w:rsid w:val="009C196B"/>
    <w:rsid w:val="009D4899"/>
    <w:rsid w:val="009D751B"/>
    <w:rsid w:val="009F42BA"/>
    <w:rsid w:val="009F574C"/>
    <w:rsid w:val="00A00690"/>
    <w:rsid w:val="00A07B46"/>
    <w:rsid w:val="00A1073F"/>
    <w:rsid w:val="00A1111B"/>
    <w:rsid w:val="00A1695A"/>
    <w:rsid w:val="00A229E4"/>
    <w:rsid w:val="00A25E51"/>
    <w:rsid w:val="00A472AE"/>
    <w:rsid w:val="00A51EDD"/>
    <w:rsid w:val="00A52F00"/>
    <w:rsid w:val="00A549DE"/>
    <w:rsid w:val="00A634FE"/>
    <w:rsid w:val="00A63DBA"/>
    <w:rsid w:val="00A72CDA"/>
    <w:rsid w:val="00A80383"/>
    <w:rsid w:val="00A94D4B"/>
    <w:rsid w:val="00AA5A86"/>
    <w:rsid w:val="00AB1E3B"/>
    <w:rsid w:val="00AB6C2A"/>
    <w:rsid w:val="00AB7859"/>
    <w:rsid w:val="00AC2EBF"/>
    <w:rsid w:val="00AC673B"/>
    <w:rsid w:val="00AD1B3A"/>
    <w:rsid w:val="00AD774B"/>
    <w:rsid w:val="00AE0DDF"/>
    <w:rsid w:val="00AE247C"/>
    <w:rsid w:val="00AE3361"/>
    <w:rsid w:val="00AE4CB7"/>
    <w:rsid w:val="00AF15AC"/>
    <w:rsid w:val="00AF33A8"/>
    <w:rsid w:val="00AF53EB"/>
    <w:rsid w:val="00AF6A8A"/>
    <w:rsid w:val="00B033DD"/>
    <w:rsid w:val="00B03EED"/>
    <w:rsid w:val="00B06656"/>
    <w:rsid w:val="00B13679"/>
    <w:rsid w:val="00B1653E"/>
    <w:rsid w:val="00B24D9E"/>
    <w:rsid w:val="00B27108"/>
    <w:rsid w:val="00B35727"/>
    <w:rsid w:val="00B36B56"/>
    <w:rsid w:val="00B40F8F"/>
    <w:rsid w:val="00B427E0"/>
    <w:rsid w:val="00B452FA"/>
    <w:rsid w:val="00B47F9B"/>
    <w:rsid w:val="00B51AA3"/>
    <w:rsid w:val="00B521EE"/>
    <w:rsid w:val="00B63896"/>
    <w:rsid w:val="00B70043"/>
    <w:rsid w:val="00B71814"/>
    <w:rsid w:val="00B76D45"/>
    <w:rsid w:val="00B77037"/>
    <w:rsid w:val="00B81571"/>
    <w:rsid w:val="00B83D74"/>
    <w:rsid w:val="00B92D98"/>
    <w:rsid w:val="00B946B1"/>
    <w:rsid w:val="00B94C22"/>
    <w:rsid w:val="00B951D3"/>
    <w:rsid w:val="00B955AF"/>
    <w:rsid w:val="00BA2642"/>
    <w:rsid w:val="00BB7994"/>
    <w:rsid w:val="00BC19DB"/>
    <w:rsid w:val="00BD2F9F"/>
    <w:rsid w:val="00BD5391"/>
    <w:rsid w:val="00BE5850"/>
    <w:rsid w:val="00BF1BF5"/>
    <w:rsid w:val="00BF2943"/>
    <w:rsid w:val="00C0769C"/>
    <w:rsid w:val="00C11143"/>
    <w:rsid w:val="00C12DF9"/>
    <w:rsid w:val="00C37341"/>
    <w:rsid w:val="00C42784"/>
    <w:rsid w:val="00C509A5"/>
    <w:rsid w:val="00C52437"/>
    <w:rsid w:val="00C54A38"/>
    <w:rsid w:val="00C56253"/>
    <w:rsid w:val="00C6409A"/>
    <w:rsid w:val="00C6498A"/>
    <w:rsid w:val="00C6735D"/>
    <w:rsid w:val="00C76791"/>
    <w:rsid w:val="00C77171"/>
    <w:rsid w:val="00C85521"/>
    <w:rsid w:val="00CA3952"/>
    <w:rsid w:val="00CA3C32"/>
    <w:rsid w:val="00CA43CC"/>
    <w:rsid w:val="00CB720A"/>
    <w:rsid w:val="00CC17C1"/>
    <w:rsid w:val="00CC5CD8"/>
    <w:rsid w:val="00CD05C3"/>
    <w:rsid w:val="00CD0B72"/>
    <w:rsid w:val="00CD1CC6"/>
    <w:rsid w:val="00CD2FB2"/>
    <w:rsid w:val="00CE0560"/>
    <w:rsid w:val="00CE05BF"/>
    <w:rsid w:val="00CE1F89"/>
    <w:rsid w:val="00CE782D"/>
    <w:rsid w:val="00CF4CC7"/>
    <w:rsid w:val="00CF69D7"/>
    <w:rsid w:val="00D105B6"/>
    <w:rsid w:val="00D116E5"/>
    <w:rsid w:val="00D15A5D"/>
    <w:rsid w:val="00D177E0"/>
    <w:rsid w:val="00D179CE"/>
    <w:rsid w:val="00D23821"/>
    <w:rsid w:val="00D35A4C"/>
    <w:rsid w:val="00D35EE8"/>
    <w:rsid w:val="00D5204C"/>
    <w:rsid w:val="00D534C1"/>
    <w:rsid w:val="00D53ADB"/>
    <w:rsid w:val="00D61A81"/>
    <w:rsid w:val="00D628FD"/>
    <w:rsid w:val="00D65FFD"/>
    <w:rsid w:val="00D742A7"/>
    <w:rsid w:val="00D743F0"/>
    <w:rsid w:val="00D76B9B"/>
    <w:rsid w:val="00D81891"/>
    <w:rsid w:val="00D84FED"/>
    <w:rsid w:val="00D8619D"/>
    <w:rsid w:val="00D86336"/>
    <w:rsid w:val="00DA0589"/>
    <w:rsid w:val="00DA630A"/>
    <w:rsid w:val="00DB00D4"/>
    <w:rsid w:val="00DB2729"/>
    <w:rsid w:val="00DC4164"/>
    <w:rsid w:val="00DC5D12"/>
    <w:rsid w:val="00DF0FA7"/>
    <w:rsid w:val="00DF2FE6"/>
    <w:rsid w:val="00DF5B47"/>
    <w:rsid w:val="00DF687E"/>
    <w:rsid w:val="00E051D7"/>
    <w:rsid w:val="00E054C2"/>
    <w:rsid w:val="00E0799A"/>
    <w:rsid w:val="00E10E8E"/>
    <w:rsid w:val="00E16165"/>
    <w:rsid w:val="00E222D2"/>
    <w:rsid w:val="00E22423"/>
    <w:rsid w:val="00E2349F"/>
    <w:rsid w:val="00E32850"/>
    <w:rsid w:val="00E3619C"/>
    <w:rsid w:val="00E37EC5"/>
    <w:rsid w:val="00E42A09"/>
    <w:rsid w:val="00E51F15"/>
    <w:rsid w:val="00E57E32"/>
    <w:rsid w:val="00E60ADF"/>
    <w:rsid w:val="00E66031"/>
    <w:rsid w:val="00E67D71"/>
    <w:rsid w:val="00E704EA"/>
    <w:rsid w:val="00E75669"/>
    <w:rsid w:val="00E81973"/>
    <w:rsid w:val="00E92E49"/>
    <w:rsid w:val="00E95964"/>
    <w:rsid w:val="00E95C05"/>
    <w:rsid w:val="00E95C3A"/>
    <w:rsid w:val="00E97EC5"/>
    <w:rsid w:val="00EA23E1"/>
    <w:rsid w:val="00EA5024"/>
    <w:rsid w:val="00EA6DD0"/>
    <w:rsid w:val="00EB2358"/>
    <w:rsid w:val="00EB4EF4"/>
    <w:rsid w:val="00EB600C"/>
    <w:rsid w:val="00EB7F0F"/>
    <w:rsid w:val="00EC3232"/>
    <w:rsid w:val="00EC52DB"/>
    <w:rsid w:val="00EC5AB1"/>
    <w:rsid w:val="00EC5F63"/>
    <w:rsid w:val="00EC7EBF"/>
    <w:rsid w:val="00ED2094"/>
    <w:rsid w:val="00ED34E3"/>
    <w:rsid w:val="00ED5C68"/>
    <w:rsid w:val="00EE40B7"/>
    <w:rsid w:val="00EF1616"/>
    <w:rsid w:val="00EF70CA"/>
    <w:rsid w:val="00F0524B"/>
    <w:rsid w:val="00F0587A"/>
    <w:rsid w:val="00F05BD2"/>
    <w:rsid w:val="00F069A3"/>
    <w:rsid w:val="00F12B8A"/>
    <w:rsid w:val="00F139C4"/>
    <w:rsid w:val="00F16ADF"/>
    <w:rsid w:val="00F17CA3"/>
    <w:rsid w:val="00F22257"/>
    <w:rsid w:val="00F24318"/>
    <w:rsid w:val="00F24B9E"/>
    <w:rsid w:val="00F30833"/>
    <w:rsid w:val="00F411E2"/>
    <w:rsid w:val="00F4306C"/>
    <w:rsid w:val="00F43239"/>
    <w:rsid w:val="00F53A3D"/>
    <w:rsid w:val="00F65D85"/>
    <w:rsid w:val="00F66B27"/>
    <w:rsid w:val="00F72D0B"/>
    <w:rsid w:val="00F7370C"/>
    <w:rsid w:val="00F820C7"/>
    <w:rsid w:val="00F90E0F"/>
    <w:rsid w:val="00F977DF"/>
    <w:rsid w:val="00FA04D4"/>
    <w:rsid w:val="00FA24FE"/>
    <w:rsid w:val="00FA7E4E"/>
    <w:rsid w:val="00FB026D"/>
    <w:rsid w:val="00FB36D6"/>
    <w:rsid w:val="00FB435A"/>
    <w:rsid w:val="00FB5B63"/>
    <w:rsid w:val="00FC3366"/>
    <w:rsid w:val="00FC59D6"/>
    <w:rsid w:val="00FC7F37"/>
    <w:rsid w:val="00FE18B1"/>
    <w:rsid w:val="00FE495D"/>
    <w:rsid w:val="00FE7451"/>
    <w:rsid w:val="00FF09F2"/>
    <w:rsid w:val="00FF14AD"/>
    <w:rsid w:val="00FF4BF1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1287F"/>
  <w15:docId w15:val="{C04C759D-E3E6-45A1-A31D-3A1C729E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4C"/>
  </w:style>
  <w:style w:type="paragraph" w:styleId="Footer">
    <w:name w:val="footer"/>
    <w:basedOn w:val="Normal"/>
    <w:link w:val="FooterChar"/>
    <w:uiPriority w:val="99"/>
    <w:unhideWhenUsed/>
    <w:rsid w:val="00D3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4C"/>
  </w:style>
  <w:style w:type="paragraph" w:styleId="BalloonText">
    <w:name w:val="Balloon Text"/>
    <w:basedOn w:val="Normal"/>
    <w:link w:val="BalloonTextChar"/>
    <w:uiPriority w:val="99"/>
    <w:semiHidden/>
    <w:unhideWhenUsed/>
    <w:rsid w:val="0005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0D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530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82D"/>
    <w:pPr>
      <w:ind w:left="720"/>
      <w:contextualSpacing/>
    </w:pPr>
  </w:style>
  <w:style w:type="paragraph" w:customStyle="1" w:styleId="prastasis1">
    <w:name w:val="Įprastasis1"/>
    <w:rsid w:val="00DA058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2710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7108"/>
    <w:rPr>
      <w:rFonts w:eastAsiaTheme="minorHAns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1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C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C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94D7-7E10-4818-A1B8-D3258ECD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Šumilinė</dc:creator>
  <cp:lastModifiedBy>Ieva Lazo</cp:lastModifiedBy>
  <cp:revision>2</cp:revision>
  <cp:lastPrinted>2019-07-09T09:50:00Z</cp:lastPrinted>
  <dcterms:created xsi:type="dcterms:W3CDTF">2021-11-19T12:28:00Z</dcterms:created>
  <dcterms:modified xsi:type="dcterms:W3CDTF">2021-11-19T12:28:00Z</dcterms:modified>
</cp:coreProperties>
</file>